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A1B" w:rsidRPr="00DD51B7" w:rsidRDefault="000C7A1B" w:rsidP="000C7A1B">
      <w:pPr>
        <w:jc w:val="center"/>
        <w:rPr>
          <w:rFonts w:ascii="Arial Unicode MS" w:eastAsia="Arial Unicode MS" w:hAnsi="Arial Unicode MS" w:cs="Arial Unicode MS"/>
          <w:b/>
          <w:sz w:val="40"/>
          <w:lang w:val="en-US" w:eastAsia="zh-CN"/>
        </w:rPr>
      </w:pPr>
      <w:r>
        <w:rPr>
          <w:rFonts w:ascii="Arial Unicode MS" w:eastAsia="Arial Unicode MS" w:hAnsi="Arial Unicode MS" w:cs="Arial Unicode MS" w:hint="eastAsia"/>
          <w:b/>
          <w:sz w:val="40"/>
          <w:lang w:val="en-US" w:eastAsia="zh-CN"/>
        </w:rPr>
        <w:t>关于开展</w:t>
      </w:r>
      <w:r w:rsidRPr="00DD51B7">
        <w:rPr>
          <w:rFonts w:ascii="Arial Unicode MS" w:eastAsia="Arial Unicode MS" w:hAnsi="Arial Unicode MS" w:cs="Arial Unicode MS" w:hint="eastAsia"/>
          <w:b/>
          <w:sz w:val="40"/>
          <w:lang w:val="en-US" w:eastAsia="zh-CN"/>
        </w:rPr>
        <w:t>20</w:t>
      </w:r>
      <w:r>
        <w:rPr>
          <w:rFonts w:ascii="Arial Unicode MS" w:eastAsia="Arial Unicode MS" w:hAnsi="Arial Unicode MS" w:cs="Arial Unicode MS"/>
          <w:b/>
          <w:sz w:val="40"/>
          <w:lang w:val="en-US" w:eastAsia="zh-CN"/>
        </w:rPr>
        <w:t>18</w:t>
      </w:r>
      <w:r w:rsidRPr="00DD51B7">
        <w:rPr>
          <w:rFonts w:ascii="Arial Unicode MS" w:eastAsia="Arial Unicode MS" w:hAnsi="Arial Unicode MS" w:cs="Arial Unicode MS"/>
          <w:b/>
          <w:sz w:val="40"/>
          <w:lang w:val="en-US" w:eastAsia="zh-CN"/>
        </w:rPr>
        <w:t>英特尔奖学金项目</w:t>
      </w:r>
      <w:r>
        <w:rPr>
          <w:rFonts w:ascii="Arial Unicode MS" w:eastAsia="Arial Unicode MS" w:hAnsi="Arial Unicode MS" w:cs="Arial Unicode MS" w:hint="eastAsia"/>
          <w:b/>
          <w:sz w:val="40"/>
          <w:lang w:val="en-US" w:eastAsia="zh-CN"/>
        </w:rPr>
        <w:t>工作的通知</w:t>
      </w:r>
    </w:p>
    <w:p w:rsidR="000C7A1B" w:rsidRPr="000B16EC" w:rsidRDefault="000C7A1B" w:rsidP="000C7A1B">
      <w:pPr>
        <w:rPr>
          <w:rFonts w:ascii="Arial Unicode MS" w:eastAsia="Arial Unicode MS" w:hAnsi="Arial Unicode MS" w:cs="Arial Unicode MS"/>
          <w:sz w:val="36"/>
          <w:lang w:val="en-US" w:eastAsia="zh-CN"/>
        </w:rPr>
      </w:pPr>
    </w:p>
    <w:p w:rsidR="00B2063C" w:rsidRPr="00302132" w:rsidRDefault="0015425B" w:rsidP="00B2063C">
      <w:pPr>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eastAsia="zh-CN"/>
        </w:rPr>
        <w:t xml:space="preserve">    2018年英特尔奖学金项</w:t>
      </w:r>
      <w:r w:rsidR="000D3F1A" w:rsidRPr="00302132">
        <w:rPr>
          <w:rFonts w:ascii="Arial Unicode MS" w:eastAsia="Arial Unicode MS" w:hAnsi="Arial Unicode MS" w:cs="Arial Unicode MS" w:hint="eastAsia"/>
          <w:lang w:eastAsia="zh-CN"/>
        </w:rPr>
        <w:t>目</w:t>
      </w:r>
      <w:r w:rsidR="00302132" w:rsidRPr="00302132">
        <w:rPr>
          <w:rFonts w:ascii="Arial Unicode MS" w:eastAsia="Arial Unicode MS" w:hAnsi="Arial Unicode MS" w:cs="Arial Unicode MS" w:hint="eastAsia"/>
          <w:lang w:eastAsia="zh-CN"/>
        </w:rPr>
        <w:t>评选工作</w:t>
      </w:r>
      <w:r w:rsidR="00287015">
        <w:rPr>
          <w:rFonts w:ascii="Arial Unicode MS" w:eastAsia="Arial Unicode MS" w:hAnsi="Arial Unicode MS" w:cs="Arial Unicode MS" w:hint="eastAsia"/>
          <w:lang w:eastAsia="zh-CN"/>
        </w:rPr>
        <w:t>已经</w:t>
      </w:r>
      <w:r w:rsidR="00302132" w:rsidRPr="00302132">
        <w:rPr>
          <w:rFonts w:ascii="Arial Unicode MS" w:eastAsia="Arial Unicode MS" w:hAnsi="Arial Unicode MS" w:cs="Arial Unicode MS" w:hint="eastAsia"/>
          <w:lang w:eastAsia="zh-CN"/>
        </w:rPr>
        <w:t>启动，请</w:t>
      </w:r>
      <w:r w:rsidR="00287015">
        <w:rPr>
          <w:rFonts w:ascii="Arial Unicode MS" w:eastAsia="Arial Unicode MS" w:hAnsi="Arial Unicode MS" w:cs="Arial Unicode MS" w:hint="eastAsia"/>
          <w:lang w:eastAsia="zh-CN"/>
        </w:rPr>
        <w:t>相关</w:t>
      </w:r>
      <w:r w:rsidR="00302132" w:rsidRPr="00302132">
        <w:rPr>
          <w:rFonts w:ascii="Arial Unicode MS" w:eastAsia="Arial Unicode MS" w:hAnsi="Arial Unicode MS" w:cs="Arial Unicode MS" w:hint="eastAsia"/>
          <w:lang w:eastAsia="zh-CN"/>
        </w:rPr>
        <w:t>学院根据要求开展</w:t>
      </w:r>
      <w:r w:rsidR="00287015">
        <w:rPr>
          <w:rFonts w:ascii="Arial Unicode MS" w:eastAsia="Arial Unicode MS" w:hAnsi="Arial Unicode MS" w:cs="Arial Unicode MS" w:hint="eastAsia"/>
          <w:lang w:eastAsia="zh-CN"/>
        </w:rPr>
        <w:t>本年度英特尔奖学金项目评选</w:t>
      </w:r>
      <w:r w:rsidR="00302132" w:rsidRPr="00302132">
        <w:rPr>
          <w:rFonts w:ascii="Arial Unicode MS" w:eastAsia="Arial Unicode MS" w:hAnsi="Arial Unicode MS" w:cs="Arial Unicode MS" w:hint="eastAsia"/>
          <w:lang w:eastAsia="zh-CN"/>
        </w:rPr>
        <w:t>工作，</w:t>
      </w:r>
      <w:r w:rsidR="00675F6E">
        <w:rPr>
          <w:rFonts w:ascii="Arial Unicode MS" w:eastAsia="Arial Unicode MS" w:hAnsi="Arial Unicode MS" w:cs="Arial Unicode MS" w:hint="eastAsia"/>
          <w:lang w:eastAsia="zh-CN"/>
        </w:rPr>
        <w:t>学院初评候选人名额为10名</w:t>
      </w:r>
      <w:r w:rsidR="009307B6">
        <w:rPr>
          <w:rFonts w:ascii="Arial Unicode MS" w:eastAsia="Arial Unicode MS" w:hAnsi="Arial Unicode MS" w:cs="Arial Unicode MS" w:hint="eastAsia"/>
          <w:lang w:eastAsia="zh-CN"/>
        </w:rPr>
        <w:t>，研究生院汇总后</w:t>
      </w:r>
      <w:r w:rsidR="00675F6E">
        <w:rPr>
          <w:rFonts w:ascii="Arial Unicode MS" w:eastAsia="Arial Unicode MS" w:hAnsi="Arial Unicode MS" w:cs="Arial Unicode MS" w:hint="eastAsia"/>
          <w:lang w:eastAsia="zh-CN"/>
        </w:rPr>
        <w:t>评选出15名候选人</w:t>
      </w:r>
      <w:r w:rsidR="009307B6">
        <w:rPr>
          <w:rFonts w:ascii="Arial Unicode MS" w:eastAsia="Arial Unicode MS" w:hAnsi="Arial Unicode MS" w:cs="Arial Unicode MS" w:hint="eastAsia"/>
          <w:lang w:eastAsia="zh-CN"/>
        </w:rPr>
        <w:t>参加公司的最后评审</w:t>
      </w:r>
      <w:r w:rsidR="00675F6E">
        <w:rPr>
          <w:rFonts w:ascii="Arial Unicode MS" w:eastAsia="Arial Unicode MS" w:hAnsi="Arial Unicode MS" w:cs="Arial Unicode MS" w:hint="eastAsia"/>
          <w:lang w:eastAsia="zh-CN"/>
        </w:rPr>
        <w:t>。</w:t>
      </w:r>
      <w:r w:rsidRPr="00302132">
        <w:rPr>
          <w:rFonts w:ascii="Arial Unicode MS" w:eastAsia="Arial Unicode MS" w:hAnsi="Arial Unicode MS" w:cs="Arial Unicode MS" w:hint="eastAsia"/>
          <w:lang w:eastAsia="zh-CN"/>
        </w:rPr>
        <w:t>具体如下：</w:t>
      </w:r>
    </w:p>
    <w:p w:rsidR="00B2063C" w:rsidRPr="00302132" w:rsidRDefault="0015425B" w:rsidP="00302132">
      <w:pPr>
        <w:ind w:firstLineChars="200" w:firstLine="480"/>
        <w:rPr>
          <w:rFonts w:ascii="Arial Unicode MS" w:eastAsia="Arial Unicode MS" w:hAnsi="Arial Unicode MS" w:cs="Arial Unicode MS"/>
          <w:lang w:eastAsia="zh-CN"/>
        </w:rPr>
      </w:pPr>
      <w:r w:rsidRPr="00302132">
        <w:rPr>
          <w:rFonts w:ascii="Arial Unicode MS" w:eastAsia="Arial Unicode MS" w:hAnsi="Arial Unicode MS" w:cs="Arial Unicode MS" w:hint="eastAsia"/>
          <w:lang w:eastAsia="zh-CN"/>
        </w:rPr>
        <w:t>一、</w:t>
      </w:r>
      <w:r w:rsidR="00B2063C" w:rsidRPr="00302132">
        <w:rPr>
          <w:rFonts w:ascii="Arial Unicode MS" w:eastAsia="Arial Unicode MS" w:hAnsi="Arial Unicode MS" w:cs="Arial Unicode MS" w:hint="eastAsia"/>
          <w:lang w:eastAsia="zh-CN"/>
        </w:rPr>
        <w:t>申请条件：</w:t>
      </w:r>
    </w:p>
    <w:p w:rsidR="00B2063C" w:rsidRPr="00302132" w:rsidRDefault="00B2063C" w:rsidP="00302132">
      <w:pPr>
        <w:ind w:firstLineChars="200" w:firstLine="480"/>
        <w:rPr>
          <w:rFonts w:ascii="Arial Unicode MS" w:eastAsia="Arial Unicode MS" w:hAnsi="Arial Unicode MS" w:cs="Arial Unicode MS"/>
          <w:lang w:eastAsia="zh-CN"/>
        </w:rPr>
      </w:pPr>
      <w:r w:rsidRPr="00302132">
        <w:rPr>
          <w:rFonts w:ascii="Arial Unicode MS" w:eastAsia="Arial Unicode MS" w:hAnsi="Arial Unicode MS" w:cs="Arial Unicode MS" w:hint="eastAsia"/>
          <w:lang w:eastAsia="zh-CN"/>
        </w:rPr>
        <w:t>1、</w:t>
      </w:r>
      <w:proofErr w:type="gramStart"/>
      <w:r w:rsidR="000C7A1B" w:rsidRPr="00302132">
        <w:rPr>
          <w:rFonts w:ascii="Arial Unicode MS" w:eastAsia="Arial Unicode MS" w:hAnsi="Arial Unicode MS" w:cs="Arial Unicode MS" w:hint="eastAsia"/>
          <w:lang w:eastAsia="zh-CN"/>
        </w:rPr>
        <w:t>研</w:t>
      </w:r>
      <w:proofErr w:type="gramEnd"/>
      <w:r w:rsidR="000C7A1B" w:rsidRPr="00302132">
        <w:rPr>
          <w:rFonts w:ascii="Arial Unicode MS" w:eastAsia="Arial Unicode MS" w:hAnsi="Arial Unicode MS" w:cs="Arial Unicode MS" w:hint="eastAsia"/>
          <w:lang w:eastAsia="zh-CN"/>
        </w:rPr>
        <w:t>二及以上的</w:t>
      </w:r>
      <w:r w:rsidRPr="00302132">
        <w:rPr>
          <w:rFonts w:ascii="Arial Unicode MS" w:eastAsia="Arial Unicode MS" w:hAnsi="Arial Unicode MS" w:cs="Arial Unicode MS" w:hint="eastAsia"/>
          <w:lang w:eastAsia="zh-CN"/>
        </w:rPr>
        <w:t>优秀</w:t>
      </w:r>
      <w:r w:rsidR="000C7A1B" w:rsidRPr="00302132">
        <w:rPr>
          <w:rFonts w:ascii="Arial Unicode MS" w:eastAsia="Arial Unicode MS" w:hAnsi="Arial Unicode MS" w:cs="Arial Unicode MS" w:hint="eastAsia"/>
          <w:lang w:eastAsia="zh-CN"/>
        </w:rPr>
        <w:t>研究生</w:t>
      </w:r>
      <w:r w:rsidRPr="00302132">
        <w:rPr>
          <w:rFonts w:ascii="Arial Unicode MS" w:eastAsia="Arial Unicode MS" w:hAnsi="Arial Unicode MS" w:cs="Arial Unicode MS" w:hint="eastAsia"/>
          <w:lang w:eastAsia="zh-CN"/>
        </w:rPr>
        <w:t>（含硕士、博士）；</w:t>
      </w:r>
    </w:p>
    <w:p w:rsidR="00B2063C" w:rsidRPr="00302132" w:rsidRDefault="00B2063C" w:rsidP="00302132">
      <w:pPr>
        <w:ind w:firstLineChars="200" w:firstLine="480"/>
        <w:rPr>
          <w:rFonts w:ascii="Arial Unicode MS" w:eastAsia="Arial Unicode MS" w:hAnsi="Arial Unicode MS" w:cs="Arial Unicode MS"/>
          <w:lang w:eastAsia="zh-CN"/>
        </w:rPr>
      </w:pPr>
      <w:r w:rsidRPr="00302132">
        <w:rPr>
          <w:rFonts w:ascii="Arial Unicode MS" w:eastAsia="Arial Unicode MS" w:hAnsi="Arial Unicode MS" w:cs="Arial Unicode MS" w:hint="eastAsia"/>
          <w:lang w:eastAsia="zh-CN"/>
        </w:rPr>
        <w:t>2、</w:t>
      </w:r>
      <w:r w:rsidR="000C7A1B" w:rsidRPr="00302132">
        <w:rPr>
          <w:rFonts w:ascii="Arial Unicode MS" w:eastAsia="Arial Unicode MS" w:hAnsi="Arial Unicode MS" w:cs="Arial Unicode MS" w:hint="eastAsia"/>
          <w:lang w:eastAsia="zh-CN"/>
        </w:rPr>
        <w:t>英语口语流利。</w:t>
      </w:r>
    </w:p>
    <w:p w:rsidR="0064792B" w:rsidRPr="00302132" w:rsidRDefault="0015425B" w:rsidP="0064792B">
      <w:pPr>
        <w:ind w:firstLine="555"/>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二、</w:t>
      </w:r>
      <w:r w:rsidR="0064792B" w:rsidRPr="00302132">
        <w:rPr>
          <w:rFonts w:ascii="Arial Unicode MS" w:eastAsia="Arial Unicode MS" w:hAnsi="Arial Unicode MS" w:cs="Arial Unicode MS" w:hint="eastAsia"/>
          <w:lang w:val="en-US" w:eastAsia="zh-CN"/>
        </w:rPr>
        <w:t>申请人需要准备的材料（</w:t>
      </w:r>
      <w:r w:rsidR="008E2FA2" w:rsidRPr="00302132">
        <w:rPr>
          <w:rFonts w:ascii="Arial Unicode MS" w:eastAsia="Arial Unicode MS" w:hAnsi="Arial Unicode MS" w:cs="Arial Unicode MS" w:hint="eastAsia"/>
          <w:lang w:val="en-US" w:eastAsia="zh-CN"/>
        </w:rPr>
        <w:t>纸质、电子稿各一份</w:t>
      </w:r>
      <w:r w:rsidR="0064792B" w:rsidRPr="00302132">
        <w:rPr>
          <w:rFonts w:ascii="Arial Unicode MS" w:eastAsia="Arial Unicode MS" w:hAnsi="Arial Unicode MS" w:cs="Arial Unicode MS" w:hint="eastAsia"/>
          <w:lang w:val="en-US" w:eastAsia="zh-CN"/>
        </w:rPr>
        <w:t>交</w:t>
      </w:r>
      <w:r w:rsidR="008E2FA2" w:rsidRPr="00302132">
        <w:rPr>
          <w:rFonts w:ascii="Arial Unicode MS" w:eastAsia="Arial Unicode MS" w:hAnsi="Arial Unicode MS" w:cs="Arial Unicode MS" w:hint="eastAsia"/>
          <w:lang w:val="en-US" w:eastAsia="zh-CN"/>
        </w:rPr>
        <w:t>所在</w:t>
      </w:r>
      <w:r w:rsidR="0064792B" w:rsidRPr="00302132">
        <w:rPr>
          <w:rFonts w:ascii="Arial Unicode MS" w:eastAsia="Arial Unicode MS" w:hAnsi="Arial Unicode MS" w:cs="Arial Unicode MS" w:hint="eastAsia"/>
          <w:lang w:val="en-US" w:eastAsia="zh-CN"/>
        </w:rPr>
        <w:t>学院）：</w:t>
      </w:r>
    </w:p>
    <w:p w:rsidR="0064792B" w:rsidRPr="00302132" w:rsidRDefault="0015425B" w:rsidP="00302132">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1、</w:t>
      </w:r>
      <w:r w:rsidR="0064792B" w:rsidRPr="00302132">
        <w:rPr>
          <w:rFonts w:ascii="Arial Unicode MS" w:eastAsia="Arial Unicode MS" w:hAnsi="Arial Unicode MS" w:cs="Arial Unicode MS"/>
          <w:lang w:val="en-US" w:eastAsia="zh-CN"/>
        </w:rPr>
        <w:t xml:space="preserve">英特尔奖学金项目中英文申请表各一份 </w:t>
      </w:r>
      <w:r w:rsidR="00A94A3C">
        <w:rPr>
          <w:rFonts w:ascii="Arial Unicode MS" w:eastAsia="Arial Unicode MS" w:hAnsi="Arial Unicode MS" w:cs="Arial Unicode MS" w:hint="eastAsia"/>
          <w:lang w:val="en-US" w:eastAsia="zh-CN"/>
        </w:rPr>
        <w:t>；</w:t>
      </w:r>
    </w:p>
    <w:p w:rsidR="0064792B" w:rsidRPr="00302132" w:rsidRDefault="0015425B" w:rsidP="00302132">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2、</w:t>
      </w:r>
      <w:r w:rsidR="0064792B" w:rsidRPr="00302132">
        <w:rPr>
          <w:rFonts w:ascii="Arial Unicode MS" w:eastAsia="Arial Unicode MS" w:hAnsi="Arial Unicode MS" w:cs="Arial Unicode MS"/>
          <w:lang w:val="en-US" w:eastAsia="zh-CN"/>
        </w:rPr>
        <w:t>申请者填写个人简历中英文版各一份</w:t>
      </w:r>
      <w:r w:rsidR="00A94A3C">
        <w:rPr>
          <w:rFonts w:ascii="Arial Unicode MS" w:eastAsia="Arial Unicode MS" w:hAnsi="Arial Unicode MS" w:cs="Arial Unicode MS" w:hint="eastAsia"/>
          <w:lang w:val="en-US" w:eastAsia="zh-CN"/>
        </w:rPr>
        <w:t>；</w:t>
      </w:r>
    </w:p>
    <w:p w:rsidR="0064792B" w:rsidRPr="00302132" w:rsidRDefault="0015425B" w:rsidP="00302132">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3、</w:t>
      </w:r>
      <w:r w:rsidR="0064792B" w:rsidRPr="00302132">
        <w:rPr>
          <w:rFonts w:ascii="Arial Unicode MS" w:eastAsia="Arial Unicode MS" w:hAnsi="Arial Unicode MS" w:cs="Arial Unicode MS" w:hint="eastAsia"/>
          <w:lang w:val="en-US" w:eastAsia="zh-CN"/>
        </w:rPr>
        <w:t>研究生在读期间成绩单一份（</w:t>
      </w:r>
      <w:r w:rsidRPr="00302132">
        <w:rPr>
          <w:rFonts w:ascii="Arial Unicode MS" w:eastAsia="Arial Unicode MS" w:hAnsi="Arial Unicode MS" w:cs="Arial Unicode MS" w:hint="eastAsia"/>
          <w:lang w:val="en-US" w:eastAsia="zh-CN"/>
        </w:rPr>
        <w:t>加</w:t>
      </w:r>
      <w:r w:rsidR="0064792B" w:rsidRPr="00302132">
        <w:rPr>
          <w:rFonts w:ascii="Arial Unicode MS" w:eastAsia="Arial Unicode MS" w:hAnsi="Arial Unicode MS" w:cs="Arial Unicode MS" w:hint="eastAsia"/>
          <w:lang w:val="en-US" w:eastAsia="zh-CN"/>
        </w:rPr>
        <w:t>盖</w:t>
      </w:r>
      <w:r w:rsidR="00A94A3C">
        <w:rPr>
          <w:rFonts w:ascii="Arial Unicode MS" w:eastAsia="Arial Unicode MS" w:hAnsi="Arial Unicode MS" w:cs="Arial Unicode MS" w:hint="eastAsia"/>
          <w:lang w:val="en-US" w:eastAsia="zh-CN"/>
        </w:rPr>
        <w:t>研究生院培养办</w:t>
      </w:r>
      <w:r w:rsidRPr="00302132">
        <w:rPr>
          <w:rFonts w:ascii="Arial Unicode MS" w:eastAsia="Arial Unicode MS" w:hAnsi="Arial Unicode MS" w:cs="Arial Unicode MS" w:hint="eastAsia"/>
          <w:lang w:val="en-US" w:eastAsia="zh-CN"/>
        </w:rPr>
        <w:t>公</w:t>
      </w:r>
      <w:r w:rsidR="0064792B" w:rsidRPr="00302132">
        <w:rPr>
          <w:rFonts w:ascii="Arial Unicode MS" w:eastAsia="Arial Unicode MS" w:hAnsi="Arial Unicode MS" w:cs="Arial Unicode MS" w:hint="eastAsia"/>
          <w:lang w:val="en-US" w:eastAsia="zh-CN"/>
        </w:rPr>
        <w:t>章，可在</w:t>
      </w:r>
      <w:r w:rsidR="00A94A3C">
        <w:rPr>
          <w:rFonts w:ascii="Arial Unicode MS" w:eastAsia="Arial Unicode MS" w:hAnsi="Arial Unicode MS" w:cs="Arial Unicode MS" w:hint="eastAsia"/>
          <w:lang w:val="en-US" w:eastAsia="zh-CN"/>
        </w:rPr>
        <w:t>研究生院</w:t>
      </w:r>
      <w:r w:rsidR="0064792B" w:rsidRPr="00302132">
        <w:rPr>
          <w:rFonts w:ascii="Arial Unicode MS" w:eastAsia="Arial Unicode MS" w:hAnsi="Arial Unicode MS" w:cs="Arial Unicode MS" w:hint="eastAsia"/>
          <w:lang w:val="en-US" w:eastAsia="zh-CN"/>
        </w:rPr>
        <w:t>自助服务</w:t>
      </w:r>
      <w:r w:rsidR="00A94A3C">
        <w:rPr>
          <w:rFonts w:ascii="Arial Unicode MS" w:eastAsia="Arial Unicode MS" w:hAnsi="Arial Unicode MS" w:cs="Arial Unicode MS" w:hint="eastAsia"/>
          <w:lang w:val="en-US" w:eastAsia="zh-CN"/>
        </w:rPr>
        <w:t>终端上</w:t>
      </w:r>
      <w:r w:rsidR="0064792B" w:rsidRPr="00302132">
        <w:rPr>
          <w:rFonts w:ascii="Arial Unicode MS" w:eastAsia="Arial Unicode MS" w:hAnsi="Arial Unicode MS" w:cs="Arial Unicode MS" w:hint="eastAsia"/>
          <w:lang w:val="en-US" w:eastAsia="zh-CN"/>
        </w:rPr>
        <w:t>打印）</w:t>
      </w:r>
      <w:r w:rsidR="00A94A3C">
        <w:rPr>
          <w:rFonts w:ascii="Arial Unicode MS" w:eastAsia="Arial Unicode MS" w:hAnsi="Arial Unicode MS" w:cs="Arial Unicode MS" w:hint="eastAsia"/>
          <w:lang w:val="en-US" w:eastAsia="zh-CN"/>
        </w:rPr>
        <w:t>。</w:t>
      </w:r>
    </w:p>
    <w:p w:rsidR="00C97E09" w:rsidRDefault="00C97E09" w:rsidP="00302132">
      <w:pPr>
        <w:ind w:firstLineChars="200" w:firstLine="480"/>
        <w:rPr>
          <w:rFonts w:ascii="Arial Unicode MS" w:eastAsia="Arial Unicode MS" w:hAnsi="Arial Unicode MS" w:cs="Arial Unicode MS" w:hint="eastAsia"/>
          <w:lang w:val="en-US" w:eastAsia="zh-CN"/>
        </w:rPr>
      </w:pPr>
      <w:r w:rsidRPr="00302132">
        <w:rPr>
          <w:rFonts w:ascii="Arial Unicode MS" w:eastAsia="Arial Unicode MS" w:hAnsi="Arial Unicode MS" w:cs="Arial Unicode MS" w:hint="eastAsia"/>
          <w:lang w:val="en-US" w:eastAsia="zh-CN"/>
        </w:rPr>
        <w:t>文件命名规划：学院名称_学生姓名_申请表(或简历、或成绩单）_中（或英）</w:t>
      </w:r>
    </w:p>
    <w:p w:rsidR="00C62EAA" w:rsidRPr="00C62EAA" w:rsidRDefault="00C62EAA" w:rsidP="00302132">
      <w:pPr>
        <w:ind w:firstLineChars="200" w:firstLine="480"/>
        <w:rPr>
          <w:rFonts w:ascii="Arial Unicode MS" w:eastAsia="Arial Unicode MS" w:hAnsi="Arial Unicode MS" w:cs="Arial Unicode MS"/>
          <w:lang w:val="en-US" w:eastAsia="zh-CN"/>
        </w:rPr>
      </w:pPr>
      <w:r>
        <w:rPr>
          <w:rFonts w:ascii="Arial Unicode MS" w:eastAsia="Arial Unicode MS" w:hAnsi="Arial Unicode MS" w:cs="Arial Unicode MS" w:hint="eastAsia"/>
          <w:lang w:val="en-US" w:eastAsia="zh-CN"/>
        </w:rPr>
        <w:t>申请人材料</w:t>
      </w:r>
      <w:r w:rsidR="00ED27F2">
        <w:rPr>
          <w:rFonts w:ascii="Arial Unicode MS" w:eastAsia="Arial Unicode MS" w:hAnsi="Arial Unicode MS" w:cs="Arial Unicode MS" w:hint="eastAsia"/>
          <w:lang w:val="en-US" w:eastAsia="zh-CN"/>
        </w:rPr>
        <w:t>不齐</w:t>
      </w:r>
      <w:r>
        <w:rPr>
          <w:rFonts w:ascii="Arial Unicode MS" w:eastAsia="Arial Unicode MS" w:hAnsi="Arial Unicode MS" w:cs="Arial Unicode MS" w:hint="eastAsia"/>
          <w:lang w:val="en-US" w:eastAsia="zh-CN"/>
        </w:rPr>
        <w:t>视为放弃申请</w:t>
      </w:r>
      <w:r w:rsidR="007212EE">
        <w:rPr>
          <w:rFonts w:ascii="Arial Unicode MS" w:eastAsia="Arial Unicode MS" w:hAnsi="Arial Unicode MS" w:cs="Arial Unicode MS" w:hint="eastAsia"/>
          <w:lang w:val="en-US" w:eastAsia="zh-CN"/>
        </w:rPr>
        <w:t>，不参加后续评审</w:t>
      </w:r>
      <w:bookmarkStart w:id="0" w:name="_GoBack"/>
      <w:bookmarkEnd w:id="0"/>
      <w:r>
        <w:rPr>
          <w:rFonts w:ascii="Arial Unicode MS" w:eastAsia="Arial Unicode MS" w:hAnsi="Arial Unicode MS" w:cs="Arial Unicode MS" w:hint="eastAsia"/>
          <w:lang w:val="en-US" w:eastAsia="zh-CN"/>
        </w:rPr>
        <w:t>。</w:t>
      </w:r>
    </w:p>
    <w:p w:rsidR="00B2063C" w:rsidRPr="00302132" w:rsidRDefault="0015425B" w:rsidP="0015425B">
      <w:pPr>
        <w:ind w:firstLine="555"/>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三、</w:t>
      </w:r>
      <w:r w:rsidR="0064792B" w:rsidRPr="00302132">
        <w:rPr>
          <w:rFonts w:ascii="Arial Unicode MS" w:eastAsia="Arial Unicode MS" w:hAnsi="Arial Unicode MS" w:cs="Arial Unicode MS" w:hint="eastAsia"/>
          <w:lang w:val="en-US" w:eastAsia="zh-CN"/>
        </w:rPr>
        <w:t>学院需要提交的材料（材料请按申请人分别汇总）：</w:t>
      </w:r>
    </w:p>
    <w:p w:rsidR="00AA6F8E" w:rsidRPr="00302132" w:rsidRDefault="000C7A1B" w:rsidP="000C7A1B">
      <w:p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 xml:space="preserve"> </w:t>
      </w:r>
      <w:r w:rsidR="00AA6F8E" w:rsidRPr="00302132">
        <w:rPr>
          <w:rFonts w:ascii="Arial Unicode MS" w:eastAsia="Arial Unicode MS" w:hAnsi="Arial Unicode MS" w:cs="Arial Unicode MS" w:hint="eastAsia"/>
          <w:lang w:val="en-US" w:eastAsia="zh-CN"/>
        </w:rPr>
        <w:t xml:space="preserve">  1、</w:t>
      </w:r>
      <w:r w:rsidRPr="00302132">
        <w:rPr>
          <w:rFonts w:ascii="Arial Unicode MS" w:eastAsia="Arial Unicode MS" w:hAnsi="Arial Unicode MS" w:cs="Arial Unicode MS"/>
          <w:lang w:val="en-US" w:eastAsia="zh-CN"/>
        </w:rPr>
        <w:t>申请</w:t>
      </w:r>
      <w:r w:rsidR="00287015">
        <w:rPr>
          <w:rFonts w:ascii="Arial Unicode MS" w:eastAsia="Arial Unicode MS" w:hAnsi="Arial Unicode MS" w:cs="Arial Unicode MS" w:hint="eastAsia"/>
          <w:lang w:val="en-US" w:eastAsia="zh-CN"/>
        </w:rPr>
        <w:t>人</w:t>
      </w:r>
      <w:r w:rsidRPr="00302132">
        <w:rPr>
          <w:rFonts w:ascii="Arial Unicode MS" w:eastAsia="Arial Unicode MS" w:hAnsi="Arial Unicode MS" w:cs="Arial Unicode MS"/>
          <w:lang w:val="en-US" w:eastAsia="zh-CN"/>
        </w:rPr>
        <w:t>的信息</w:t>
      </w:r>
      <w:r w:rsidR="00AA6F8E" w:rsidRPr="00302132">
        <w:rPr>
          <w:rFonts w:ascii="Arial Unicode MS" w:eastAsia="Arial Unicode MS" w:hAnsi="Arial Unicode MS" w:cs="Arial Unicode MS" w:hint="eastAsia"/>
          <w:lang w:val="en-US" w:eastAsia="zh-CN"/>
        </w:rPr>
        <w:t>汇总</w:t>
      </w:r>
      <w:r w:rsidRPr="00302132">
        <w:rPr>
          <w:rFonts w:ascii="Arial Unicode MS" w:eastAsia="Arial Unicode MS" w:hAnsi="Arial Unicode MS" w:cs="Arial Unicode MS"/>
          <w:lang w:val="en-US" w:eastAsia="zh-CN"/>
        </w:rPr>
        <w:t>表格一份</w:t>
      </w:r>
      <w:r w:rsidR="007E3FF3" w:rsidRPr="00302132">
        <w:rPr>
          <w:rFonts w:ascii="Arial Unicode MS" w:eastAsia="Arial Unicode MS" w:hAnsi="Arial Unicode MS" w:cs="Arial Unicode MS" w:hint="eastAsia"/>
          <w:lang w:val="en-US" w:eastAsia="zh-CN"/>
        </w:rPr>
        <w:t>：各学院申请人中博士比例不超过30%，并应有一定数量的女生。</w:t>
      </w:r>
    </w:p>
    <w:p w:rsidR="00A94A3C" w:rsidRDefault="000C7A1B" w:rsidP="003C419C">
      <w:p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 xml:space="preserve"> </w:t>
      </w:r>
      <w:r w:rsidR="00AA6F8E" w:rsidRPr="00302132">
        <w:rPr>
          <w:rFonts w:ascii="Arial Unicode MS" w:eastAsia="Arial Unicode MS" w:hAnsi="Arial Unicode MS" w:cs="Arial Unicode MS" w:hint="eastAsia"/>
          <w:lang w:val="en-US" w:eastAsia="zh-CN"/>
        </w:rPr>
        <w:t xml:space="preserve">  2、申请</w:t>
      </w:r>
      <w:r w:rsidR="00287015">
        <w:rPr>
          <w:rFonts w:ascii="Arial Unicode MS" w:eastAsia="Arial Unicode MS" w:hAnsi="Arial Unicode MS" w:cs="Arial Unicode MS" w:hint="eastAsia"/>
          <w:lang w:val="en-US" w:eastAsia="zh-CN"/>
        </w:rPr>
        <w:t>人</w:t>
      </w:r>
      <w:r w:rsidR="00AA6F8E" w:rsidRPr="00302132">
        <w:rPr>
          <w:rFonts w:ascii="Arial Unicode MS" w:eastAsia="Arial Unicode MS" w:hAnsi="Arial Unicode MS" w:cs="Arial Unicode MS" w:hint="eastAsia"/>
          <w:lang w:val="en-US" w:eastAsia="zh-CN"/>
        </w:rPr>
        <w:t>的申请材料，包括：</w:t>
      </w:r>
    </w:p>
    <w:p w:rsidR="00A94A3C" w:rsidRDefault="00A94A3C" w:rsidP="00A94A3C">
      <w:pPr>
        <w:ind w:firstLineChars="200" w:firstLine="480"/>
        <w:rPr>
          <w:rFonts w:ascii="Arial Unicode MS" w:eastAsia="Arial Unicode MS" w:hAnsi="Arial Unicode MS" w:cs="Arial Unicode MS"/>
          <w:lang w:val="en-US" w:eastAsia="zh-CN"/>
        </w:rPr>
      </w:pPr>
      <w:r>
        <w:rPr>
          <w:rFonts w:ascii="Arial Unicode MS" w:eastAsia="Arial Unicode MS" w:hAnsi="Arial Unicode MS" w:cs="Arial Unicode MS" w:hint="eastAsia"/>
          <w:lang w:val="en-US" w:eastAsia="zh-CN"/>
        </w:rPr>
        <w:sym w:font="Wingdings 2" w:char="F06A"/>
      </w:r>
      <w:r>
        <w:rPr>
          <w:rFonts w:ascii="Arial Unicode MS" w:eastAsia="Arial Unicode MS" w:hAnsi="Arial Unicode MS" w:cs="Arial Unicode MS" w:hint="eastAsia"/>
          <w:lang w:val="en-US" w:eastAsia="zh-CN"/>
        </w:rPr>
        <w:t>.</w:t>
      </w:r>
      <w:r w:rsidR="00AA6F8E" w:rsidRPr="00302132">
        <w:rPr>
          <w:rFonts w:ascii="Arial Unicode MS" w:eastAsia="Arial Unicode MS" w:hAnsi="Arial Unicode MS" w:cs="Arial Unicode MS" w:hint="eastAsia"/>
          <w:lang w:val="en-US" w:eastAsia="zh-CN"/>
        </w:rPr>
        <w:t>中英文申请表各一份，</w:t>
      </w:r>
    </w:p>
    <w:p w:rsidR="00A94A3C" w:rsidRDefault="00A94A3C" w:rsidP="00A94A3C">
      <w:pPr>
        <w:ind w:firstLineChars="200" w:firstLine="480"/>
        <w:rPr>
          <w:rFonts w:ascii="Arial Unicode MS" w:eastAsia="Arial Unicode MS" w:hAnsi="Arial Unicode MS" w:cs="Arial Unicode MS"/>
          <w:lang w:val="en-US" w:eastAsia="zh-CN"/>
        </w:rPr>
      </w:pPr>
      <w:r>
        <w:rPr>
          <w:rFonts w:ascii="Arial Unicode MS" w:eastAsia="Arial Unicode MS" w:hAnsi="Arial Unicode MS" w:cs="Arial Unicode MS" w:hint="eastAsia"/>
          <w:lang w:val="en-US" w:eastAsia="zh-CN"/>
        </w:rPr>
        <w:sym w:font="Wingdings 2" w:char="F06B"/>
      </w:r>
      <w:r>
        <w:rPr>
          <w:rFonts w:ascii="Arial Unicode MS" w:eastAsia="Arial Unicode MS" w:hAnsi="Arial Unicode MS" w:cs="Arial Unicode MS" w:hint="eastAsia"/>
          <w:lang w:val="en-US" w:eastAsia="zh-CN"/>
        </w:rPr>
        <w:t>.</w:t>
      </w:r>
      <w:r w:rsidR="00AA6F8E" w:rsidRPr="00302132">
        <w:rPr>
          <w:rFonts w:ascii="Arial Unicode MS" w:eastAsia="Arial Unicode MS" w:hAnsi="Arial Unicode MS" w:cs="Arial Unicode MS" w:hint="eastAsia"/>
          <w:lang w:val="en-US" w:eastAsia="zh-CN"/>
        </w:rPr>
        <w:t>中英文简历各一份，</w:t>
      </w:r>
    </w:p>
    <w:p w:rsidR="003C419C" w:rsidRPr="00302132" w:rsidRDefault="00A94A3C" w:rsidP="00A94A3C">
      <w:pPr>
        <w:ind w:firstLineChars="200" w:firstLine="480"/>
        <w:rPr>
          <w:rFonts w:ascii="Arial Unicode MS" w:eastAsia="Arial Unicode MS" w:hAnsi="Arial Unicode MS" w:cs="Arial Unicode MS"/>
          <w:lang w:val="en-US" w:eastAsia="zh-CN"/>
        </w:rPr>
      </w:pPr>
      <w:r>
        <w:rPr>
          <w:rFonts w:ascii="Arial Unicode MS" w:eastAsia="Arial Unicode MS" w:hAnsi="Arial Unicode MS" w:cs="Arial Unicode MS" w:hint="eastAsia"/>
          <w:lang w:val="en-US" w:eastAsia="zh-CN"/>
        </w:rPr>
        <w:sym w:font="Wingdings 2" w:char="F06C"/>
      </w:r>
      <w:r>
        <w:rPr>
          <w:rFonts w:ascii="Arial Unicode MS" w:eastAsia="Arial Unicode MS" w:hAnsi="Arial Unicode MS" w:cs="Arial Unicode MS" w:hint="eastAsia"/>
          <w:lang w:val="en-US" w:eastAsia="zh-CN"/>
        </w:rPr>
        <w:t>.</w:t>
      </w:r>
      <w:r w:rsidR="00AA6F8E" w:rsidRPr="00302132">
        <w:rPr>
          <w:rFonts w:ascii="Arial Unicode MS" w:eastAsia="Arial Unicode MS" w:hAnsi="Arial Unicode MS" w:cs="Arial Unicode MS" w:hint="eastAsia"/>
          <w:lang w:val="en-US" w:eastAsia="zh-CN"/>
        </w:rPr>
        <w:t>成绩单一份。</w:t>
      </w:r>
    </w:p>
    <w:p w:rsidR="001340CE" w:rsidRDefault="001340CE" w:rsidP="00302132">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四、各学院汇总名单及申请人材料请于2018年5月25日（星期五）17:00前交研究生院综合办，</w:t>
      </w:r>
      <w:r w:rsidR="00287015">
        <w:rPr>
          <w:rFonts w:ascii="Arial Unicode MS" w:eastAsia="Arial Unicode MS" w:hAnsi="Arial Unicode MS" w:cs="Arial Unicode MS" w:hint="eastAsia"/>
          <w:lang w:val="en-US" w:eastAsia="zh-CN"/>
        </w:rPr>
        <w:t>同时电子文档发送到：</w:t>
      </w:r>
      <w:hyperlink r:id="rId8" w:history="1">
        <w:r w:rsidR="00287015" w:rsidRPr="00E41E5C">
          <w:rPr>
            <w:rStyle w:val="a6"/>
            <w:rFonts w:ascii="Arial Unicode MS" w:eastAsia="Arial Unicode MS" w:hAnsi="Arial Unicode MS" w:cs="Arial Unicode MS" w:hint="eastAsia"/>
            <w:lang w:val="en-US" w:eastAsia="zh-CN"/>
          </w:rPr>
          <w:t>ywan@swjtu.edu.cn</w:t>
        </w:r>
      </w:hyperlink>
      <w:r w:rsidR="00287015">
        <w:rPr>
          <w:rFonts w:ascii="Arial Unicode MS" w:eastAsia="Arial Unicode MS" w:hAnsi="Arial Unicode MS" w:cs="Arial Unicode MS" w:hint="eastAsia"/>
          <w:lang w:val="en-US" w:eastAsia="zh-CN"/>
        </w:rPr>
        <w:t>。</w:t>
      </w:r>
    </w:p>
    <w:p w:rsidR="00287015" w:rsidRPr="00302132" w:rsidRDefault="00287015" w:rsidP="00302132">
      <w:pPr>
        <w:ind w:firstLineChars="200" w:firstLine="480"/>
        <w:rPr>
          <w:rFonts w:ascii="Arial Unicode MS" w:eastAsia="Arial Unicode MS" w:hAnsi="Arial Unicode MS" w:cs="Arial Unicode MS"/>
          <w:lang w:val="en-US" w:eastAsia="zh-CN"/>
        </w:rPr>
      </w:pPr>
      <w:r>
        <w:rPr>
          <w:rFonts w:ascii="Arial Unicode MS" w:eastAsia="Arial Unicode MS" w:hAnsi="Arial Unicode MS" w:cs="Arial Unicode MS" w:hint="eastAsia"/>
          <w:lang w:val="en-US" w:eastAsia="zh-CN"/>
        </w:rPr>
        <w:t>联系人：万宇，联系电话：66367267</w:t>
      </w:r>
    </w:p>
    <w:p w:rsidR="001340CE" w:rsidRPr="00302132" w:rsidRDefault="001340CE" w:rsidP="00302132">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五、其他</w:t>
      </w:r>
    </w:p>
    <w:p w:rsidR="000C7A1B" w:rsidRPr="00302132" w:rsidRDefault="000C7A1B" w:rsidP="00302132">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hint="eastAsia"/>
          <w:lang w:val="en-US" w:eastAsia="zh-CN"/>
        </w:rPr>
        <w:t>英特尔奖学金除了提供给获奖者10000元（税前）现金奖励外，更具特色的是为每一位获奖者安排了一名英特尔的高级经理或资深技术人员作为职业导师，提供技术和职业发展方面的咨询及指导</w:t>
      </w:r>
      <w:r w:rsidR="00AA6F8E" w:rsidRPr="00302132">
        <w:rPr>
          <w:rFonts w:ascii="Arial Unicode MS" w:eastAsia="Arial Unicode MS" w:hAnsi="Arial Unicode MS" w:cs="Arial Unicode MS" w:hint="eastAsia"/>
          <w:lang w:val="en-US" w:eastAsia="zh-CN"/>
        </w:rPr>
        <w:t>，为每一位来自学校推荐的优秀学生提供在英特尔公司深度体验的机</w:t>
      </w:r>
      <w:r w:rsidR="00AA6F8E" w:rsidRPr="00302132">
        <w:rPr>
          <w:rFonts w:ascii="Arial Unicode MS" w:eastAsia="Arial Unicode MS" w:hAnsi="Arial Unicode MS" w:cs="Arial Unicode MS" w:hint="eastAsia"/>
          <w:lang w:val="en-US" w:eastAsia="zh-CN"/>
        </w:rPr>
        <w:lastRenderedPageBreak/>
        <w:t>会并获得招聘面试的真实体验， 为学生</w:t>
      </w:r>
      <w:proofErr w:type="gramStart"/>
      <w:r w:rsidR="00AA6F8E" w:rsidRPr="00302132">
        <w:rPr>
          <w:rFonts w:ascii="Arial Unicode MS" w:eastAsia="Arial Unicode MS" w:hAnsi="Arial Unicode MS" w:cs="Arial Unicode MS" w:hint="eastAsia"/>
          <w:lang w:val="en-US" w:eastAsia="zh-CN"/>
        </w:rPr>
        <w:t>此后职场</w:t>
      </w:r>
      <w:proofErr w:type="gramEnd"/>
      <w:r w:rsidR="00AA6F8E" w:rsidRPr="00302132">
        <w:rPr>
          <w:rFonts w:ascii="Arial Unicode MS" w:eastAsia="Arial Unicode MS" w:hAnsi="Arial Unicode MS" w:cs="Arial Unicode MS" w:hint="eastAsia"/>
          <w:lang w:val="en-US" w:eastAsia="zh-CN"/>
        </w:rPr>
        <w:t>发展奠定坚实的基础和学</w:t>
      </w:r>
      <w:r w:rsidRPr="00302132">
        <w:rPr>
          <w:rFonts w:ascii="Arial Unicode MS" w:eastAsia="Arial Unicode MS" w:hAnsi="Arial Unicode MS" w:cs="Arial Unicode MS" w:hint="eastAsia"/>
          <w:lang w:val="en-US" w:eastAsia="zh-CN"/>
        </w:rPr>
        <w:t>习实践创造良好条件。</w:t>
      </w:r>
    </w:p>
    <w:p w:rsidR="000C7A1B" w:rsidRPr="00302132" w:rsidRDefault="000C7A1B" w:rsidP="000C7A1B">
      <w:p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 xml:space="preserve">     </w:t>
      </w:r>
    </w:p>
    <w:p w:rsidR="000C7A1B" w:rsidRPr="00302132" w:rsidRDefault="000C7A1B" w:rsidP="005B5E4F">
      <w:pPr>
        <w:ind w:firstLineChars="200" w:firstLine="480"/>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 xml:space="preserve"> </w:t>
      </w:r>
      <w:r w:rsidRPr="00302132">
        <w:rPr>
          <w:rFonts w:ascii="Arial Unicode MS" w:eastAsia="Arial Unicode MS" w:hAnsi="Arial Unicode MS" w:cs="Arial Unicode MS" w:hint="eastAsia"/>
          <w:lang w:val="en-US" w:eastAsia="zh-CN"/>
        </w:rPr>
        <w:t>2018年英特尔研究生项目时间及议程计划表：</w:t>
      </w:r>
    </w:p>
    <w:p w:rsidR="000C7A1B" w:rsidRPr="00302132" w:rsidRDefault="000C7A1B" w:rsidP="000C7A1B">
      <w:pPr>
        <w:pStyle w:val="a3"/>
        <w:numPr>
          <w:ilvl w:val="0"/>
          <w:numId w:val="1"/>
        </w:num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5月10日-6月20日   学校选拔出15名优秀研究生</w:t>
      </w:r>
    </w:p>
    <w:p w:rsidR="000C7A1B" w:rsidRPr="00302132" w:rsidRDefault="000C7A1B" w:rsidP="000C7A1B">
      <w:pPr>
        <w:pStyle w:val="a3"/>
        <w:numPr>
          <w:ilvl w:val="0"/>
          <w:numId w:val="1"/>
        </w:num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6</w:t>
      </w:r>
      <w:r w:rsidRPr="00302132">
        <w:rPr>
          <w:rFonts w:ascii="Arial Unicode MS" w:eastAsia="Arial Unicode MS" w:hAnsi="Arial Unicode MS" w:cs="Arial Unicode MS" w:hint="eastAsia"/>
          <w:lang w:val="en-US" w:eastAsia="zh-CN"/>
        </w:rPr>
        <w:t>月21日-</w:t>
      </w:r>
      <w:r w:rsidRPr="00302132">
        <w:rPr>
          <w:rFonts w:ascii="Arial Unicode MS" w:eastAsia="Arial Unicode MS" w:hAnsi="Arial Unicode MS" w:cs="Arial Unicode MS"/>
          <w:lang w:val="en-US" w:eastAsia="zh-CN"/>
        </w:rPr>
        <w:t>6月</w:t>
      </w:r>
      <w:r w:rsidRPr="00302132">
        <w:rPr>
          <w:rFonts w:ascii="Arial Unicode MS" w:eastAsia="Arial Unicode MS" w:hAnsi="Arial Unicode MS" w:cs="Arial Unicode MS" w:hint="eastAsia"/>
          <w:lang w:val="en-US" w:eastAsia="zh-CN"/>
        </w:rPr>
        <w:t>3</w:t>
      </w:r>
      <w:r w:rsidRPr="00302132">
        <w:rPr>
          <w:rFonts w:ascii="Arial Unicode MS" w:eastAsia="Arial Unicode MS" w:hAnsi="Arial Unicode MS" w:cs="Arial Unicode MS"/>
          <w:lang w:val="en-US" w:eastAsia="zh-CN"/>
        </w:rPr>
        <w:t>0日</w:t>
      </w:r>
      <w:r w:rsidRPr="00302132">
        <w:rPr>
          <w:rFonts w:ascii="Arial Unicode MS" w:eastAsia="Arial Unicode MS" w:hAnsi="Arial Unicode MS" w:cs="Arial Unicode MS" w:hint="eastAsia"/>
          <w:lang w:val="en-US" w:eastAsia="zh-CN"/>
        </w:rPr>
        <w:t xml:space="preserve">   </w:t>
      </w:r>
      <w:r w:rsidRPr="00302132">
        <w:rPr>
          <w:rFonts w:ascii="Arial Unicode MS" w:eastAsia="Arial Unicode MS" w:hAnsi="Arial Unicode MS" w:cs="Arial Unicode MS"/>
          <w:lang w:val="en-US" w:eastAsia="zh-CN"/>
        </w:rPr>
        <w:t>英特尔通知学生企业体验活动安排</w:t>
      </w:r>
    </w:p>
    <w:p w:rsidR="000C7A1B" w:rsidRPr="00302132" w:rsidRDefault="000C7A1B" w:rsidP="000C7A1B">
      <w:pPr>
        <w:pStyle w:val="a3"/>
        <w:numPr>
          <w:ilvl w:val="0"/>
          <w:numId w:val="1"/>
        </w:num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7</w:t>
      </w:r>
      <w:r w:rsidRPr="00302132">
        <w:rPr>
          <w:rFonts w:ascii="Arial Unicode MS" w:eastAsia="Arial Unicode MS" w:hAnsi="Arial Unicode MS" w:cs="Arial Unicode MS" w:hint="eastAsia"/>
          <w:lang w:val="en-US" w:eastAsia="zh-CN"/>
        </w:rPr>
        <w:t>月1</w:t>
      </w:r>
      <w:r w:rsidRPr="00302132">
        <w:rPr>
          <w:rFonts w:ascii="Arial Unicode MS" w:eastAsia="Arial Unicode MS" w:hAnsi="Arial Unicode MS" w:cs="Arial Unicode MS"/>
          <w:lang w:val="en-US" w:eastAsia="zh-CN"/>
        </w:rPr>
        <w:t>5</w:t>
      </w:r>
      <w:r w:rsidRPr="00302132">
        <w:rPr>
          <w:rFonts w:ascii="Arial Unicode MS" w:eastAsia="Arial Unicode MS" w:hAnsi="Arial Unicode MS" w:cs="Arial Unicode MS" w:hint="eastAsia"/>
          <w:lang w:val="en-US" w:eastAsia="zh-CN"/>
        </w:rPr>
        <w:t xml:space="preserve">日左右     </w:t>
      </w:r>
      <w:r w:rsidRPr="00302132">
        <w:rPr>
          <w:rFonts w:ascii="Arial Unicode MS" w:eastAsia="Arial Unicode MS" w:hAnsi="Arial Unicode MS" w:cs="Arial Unicode MS"/>
          <w:lang w:val="en-US" w:eastAsia="zh-CN"/>
        </w:rPr>
        <w:t xml:space="preserve">  </w:t>
      </w:r>
      <w:r w:rsidRPr="00302132">
        <w:rPr>
          <w:rFonts w:ascii="Arial Unicode MS" w:eastAsia="Arial Unicode MS" w:hAnsi="Arial Unicode MS" w:cs="Arial Unicode MS" w:hint="eastAsia"/>
          <w:lang w:val="en-US" w:eastAsia="zh-CN"/>
        </w:rPr>
        <w:t xml:space="preserve">   </w:t>
      </w:r>
      <w:r w:rsidRPr="00302132">
        <w:rPr>
          <w:rFonts w:ascii="Arial Unicode MS" w:eastAsia="Arial Unicode MS" w:hAnsi="Arial Unicode MS" w:cs="Arial Unicode MS"/>
          <w:lang w:val="en-US" w:eastAsia="zh-CN"/>
        </w:rPr>
        <w:t xml:space="preserve"> 英特尔企业体验</w:t>
      </w:r>
    </w:p>
    <w:p w:rsidR="000C7A1B" w:rsidRPr="00302132" w:rsidRDefault="000C7A1B" w:rsidP="000C7A1B">
      <w:pPr>
        <w:pStyle w:val="a3"/>
        <w:numPr>
          <w:ilvl w:val="0"/>
          <w:numId w:val="1"/>
        </w:num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7</w:t>
      </w:r>
      <w:r w:rsidRPr="00302132">
        <w:rPr>
          <w:rFonts w:ascii="Arial Unicode MS" w:eastAsia="Arial Unicode MS" w:hAnsi="Arial Unicode MS" w:cs="Arial Unicode MS" w:hint="eastAsia"/>
          <w:lang w:val="en-US" w:eastAsia="zh-CN"/>
        </w:rPr>
        <w:t>月1</w:t>
      </w:r>
      <w:r w:rsidRPr="00302132">
        <w:rPr>
          <w:rFonts w:ascii="Arial Unicode MS" w:eastAsia="Arial Unicode MS" w:hAnsi="Arial Unicode MS" w:cs="Arial Unicode MS"/>
          <w:lang w:val="en-US" w:eastAsia="zh-CN"/>
        </w:rPr>
        <w:t>5</w:t>
      </w:r>
      <w:r w:rsidRPr="00302132">
        <w:rPr>
          <w:rFonts w:ascii="Arial Unicode MS" w:eastAsia="Arial Unicode MS" w:hAnsi="Arial Unicode MS" w:cs="Arial Unicode MS" w:hint="eastAsia"/>
          <w:lang w:val="en-US" w:eastAsia="zh-CN"/>
        </w:rPr>
        <w:t xml:space="preserve">日左右     </w:t>
      </w:r>
      <w:r w:rsidRPr="00302132">
        <w:rPr>
          <w:rFonts w:ascii="Arial Unicode MS" w:eastAsia="Arial Unicode MS" w:hAnsi="Arial Unicode MS" w:cs="Arial Unicode MS"/>
          <w:lang w:val="en-US" w:eastAsia="zh-CN"/>
        </w:rPr>
        <w:t xml:space="preserve">  </w:t>
      </w:r>
      <w:r w:rsidRPr="00302132">
        <w:rPr>
          <w:rFonts w:ascii="Arial Unicode MS" w:eastAsia="Arial Unicode MS" w:hAnsi="Arial Unicode MS" w:cs="Arial Unicode MS" w:hint="eastAsia"/>
          <w:lang w:val="en-US" w:eastAsia="zh-CN"/>
        </w:rPr>
        <w:t xml:space="preserve">   </w:t>
      </w:r>
      <w:r w:rsidRPr="00302132">
        <w:rPr>
          <w:rFonts w:ascii="Arial Unicode MS" w:eastAsia="Arial Unicode MS" w:hAnsi="Arial Unicode MS" w:cs="Arial Unicode MS"/>
          <w:lang w:val="en-US" w:eastAsia="zh-CN"/>
        </w:rPr>
        <w:t xml:space="preserve"> 英特尔面试</w:t>
      </w:r>
    </w:p>
    <w:p w:rsidR="000C7A1B" w:rsidRPr="00302132" w:rsidRDefault="000C7A1B" w:rsidP="000C7A1B">
      <w:pPr>
        <w:pStyle w:val="a3"/>
        <w:numPr>
          <w:ilvl w:val="0"/>
          <w:numId w:val="1"/>
        </w:numPr>
        <w:rPr>
          <w:rFonts w:ascii="Arial Unicode MS" w:eastAsia="Arial Unicode MS" w:hAnsi="Arial Unicode MS" w:cs="Arial Unicode MS"/>
          <w:lang w:val="en-US" w:eastAsia="zh-CN"/>
        </w:rPr>
      </w:pPr>
      <w:r w:rsidRPr="00302132">
        <w:rPr>
          <w:rFonts w:ascii="Arial Unicode MS" w:eastAsia="Arial Unicode MS" w:hAnsi="Arial Unicode MS" w:cs="Arial Unicode MS"/>
          <w:lang w:val="en-US" w:eastAsia="zh-CN"/>
        </w:rPr>
        <w:t>9月</w:t>
      </w:r>
      <w:r w:rsidRPr="00302132">
        <w:rPr>
          <w:rFonts w:ascii="Arial Unicode MS" w:eastAsia="Arial Unicode MS" w:hAnsi="Arial Unicode MS" w:cs="Arial Unicode MS" w:hint="eastAsia"/>
          <w:lang w:val="en-US" w:eastAsia="zh-CN"/>
        </w:rPr>
        <w:t xml:space="preserve">15日左右  </w:t>
      </w:r>
      <w:r w:rsidRPr="00302132">
        <w:rPr>
          <w:rFonts w:ascii="Arial Unicode MS" w:eastAsia="Arial Unicode MS" w:hAnsi="Arial Unicode MS" w:cs="Arial Unicode MS"/>
          <w:lang w:val="en-US" w:eastAsia="zh-CN"/>
        </w:rPr>
        <w:t xml:space="preserve">         体验企业社会责任活动及英特尔奖学金颁奖典礼</w:t>
      </w:r>
    </w:p>
    <w:p w:rsidR="000C7A1B" w:rsidRDefault="00721935" w:rsidP="00721935">
      <w:pPr>
        <w:ind w:firstLineChars="200" w:firstLine="560"/>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六、</w:t>
      </w:r>
      <w:r w:rsidR="000C7A1B">
        <w:rPr>
          <w:rFonts w:ascii="Arial Unicode MS" w:eastAsia="Arial Unicode MS" w:hAnsi="Arial Unicode MS" w:cs="Arial Unicode MS"/>
          <w:sz w:val="28"/>
          <w:lang w:val="en-US" w:eastAsia="zh-CN"/>
        </w:rPr>
        <w:t>附件</w:t>
      </w:r>
      <w:r w:rsidR="005B5E4F">
        <w:rPr>
          <w:rFonts w:ascii="Arial Unicode MS" w:eastAsia="Arial Unicode MS" w:hAnsi="Arial Unicode MS" w:cs="Arial Unicode MS" w:hint="eastAsia"/>
          <w:sz w:val="28"/>
          <w:lang w:val="en-US" w:eastAsia="zh-CN"/>
        </w:rPr>
        <w:t>（由英特尔公司提供）</w:t>
      </w:r>
      <w:r w:rsidR="000C7A1B">
        <w:rPr>
          <w:rFonts w:ascii="Arial Unicode MS" w:eastAsia="Arial Unicode MS" w:hAnsi="Arial Unicode MS" w:cs="Arial Unicode MS" w:hint="eastAsia"/>
          <w:sz w:val="28"/>
          <w:lang w:val="en-US" w:eastAsia="zh-CN"/>
        </w:rPr>
        <w:t>：</w:t>
      </w:r>
    </w:p>
    <w:p w:rsidR="000C7A1B" w:rsidRDefault="00721935" w:rsidP="00721935">
      <w:pPr>
        <w:ind w:firstLineChars="200" w:firstLine="480"/>
        <w:rPr>
          <w:rFonts w:ascii="Arial Unicode MS" w:eastAsia="Arial Unicode MS" w:hAnsi="Arial Unicode MS" w:cs="Arial Unicode MS"/>
          <w:sz w:val="28"/>
          <w:lang w:val="en-US" w:eastAsia="zh-CN"/>
        </w:rPr>
      </w:pPr>
      <w:r>
        <w:rPr>
          <w:rFonts w:ascii="Arial Unicode MS" w:eastAsia="Arial Unicode MS" w:hAnsi="Arial Unicode MS" w:cs="Arial Unicode MS" w:hint="eastAsia"/>
          <w:lang w:val="en-US" w:eastAsia="zh-CN"/>
        </w:rPr>
        <w:sym w:font="Wingdings 2" w:char="F06A"/>
      </w:r>
      <w:r>
        <w:rPr>
          <w:rFonts w:ascii="Arial Unicode MS" w:eastAsia="Arial Unicode MS" w:hAnsi="Arial Unicode MS" w:cs="Arial Unicode MS" w:hint="eastAsia"/>
          <w:lang w:val="en-US" w:eastAsia="zh-CN"/>
        </w:rPr>
        <w:t>.</w:t>
      </w:r>
      <w:r w:rsidR="000C7A1B">
        <w:rPr>
          <w:rFonts w:ascii="Arial Unicode MS" w:eastAsia="Arial Unicode MS" w:hAnsi="Arial Unicode MS" w:cs="Arial Unicode MS"/>
          <w:sz w:val="28"/>
          <w:lang w:val="en-US" w:eastAsia="zh-CN"/>
        </w:rPr>
        <w:t>英特尔奖学金项目申请表</w:t>
      </w:r>
    </w:p>
    <w:p w:rsidR="000C7A1B" w:rsidRPr="000B16EC" w:rsidRDefault="000C7A1B" w:rsidP="000C7A1B">
      <w:pPr>
        <w:rPr>
          <w:rFonts w:ascii="Arial Unicode MS" w:eastAsia="Arial Unicode MS" w:hAnsi="Arial Unicode MS" w:cs="Arial Unicode MS"/>
          <w:sz w:val="28"/>
          <w:lang w:val="en-US" w:eastAsia="zh-CN"/>
        </w:rPr>
      </w:pPr>
    </w:p>
    <w:bookmarkStart w:id="1" w:name="_MON_1558354533"/>
    <w:bookmarkEnd w:id="1"/>
    <w:p w:rsidR="000C7A1B" w:rsidRDefault="000C7A1B" w:rsidP="000C7A1B">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object w:dxaOrig="1536"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5pt;height:49.6pt" o:ole="">
            <v:imagedata r:id="rId9" o:title=""/>
          </v:shape>
          <o:OLEObject Type="Embed" ProgID="Word.Document.8" ShapeID="_x0000_i1025" DrawAspect="Icon" ObjectID="_1586417947" r:id="rId10">
            <o:FieldCodes>\s</o:FieldCodes>
          </o:OLEObject>
        </w:object>
      </w:r>
      <w:r>
        <w:rPr>
          <w:rFonts w:ascii="Arial Unicode MS" w:eastAsia="Arial Unicode MS" w:hAnsi="Arial Unicode MS" w:cs="Arial Unicode MS"/>
          <w:sz w:val="28"/>
          <w:lang w:val="en-US" w:eastAsia="zh-CN"/>
        </w:rPr>
        <w:t xml:space="preserve">        </w:t>
      </w:r>
      <w:bookmarkStart w:id="2" w:name="_MON_1558354896"/>
      <w:bookmarkEnd w:id="2"/>
      <w:r>
        <w:rPr>
          <w:rFonts w:ascii="Arial Unicode MS" w:eastAsia="Arial Unicode MS" w:hAnsi="Arial Unicode MS" w:cs="Arial Unicode MS"/>
          <w:sz w:val="28"/>
          <w:lang w:val="en-US" w:eastAsia="zh-CN"/>
        </w:rPr>
        <w:object w:dxaOrig="1536" w:dyaOrig="996">
          <v:shape id="_x0000_i1026" type="#_x0000_t75" style="width:76.25pt;height:49.6pt" o:ole="">
            <v:imagedata r:id="rId11" o:title=""/>
          </v:shape>
          <o:OLEObject Type="Embed" ProgID="Word.Document.8" ShapeID="_x0000_i1026" DrawAspect="Icon" ObjectID="_1586417948" r:id="rId12">
            <o:FieldCodes>\s</o:FieldCodes>
          </o:OLEObject>
        </w:object>
      </w:r>
      <w:r>
        <w:rPr>
          <w:rFonts w:ascii="Arial Unicode MS" w:eastAsia="Arial Unicode MS" w:hAnsi="Arial Unicode MS" w:cs="Arial Unicode MS"/>
          <w:sz w:val="28"/>
          <w:lang w:val="en-US" w:eastAsia="zh-CN"/>
        </w:rPr>
        <w:t xml:space="preserve"> </w:t>
      </w:r>
    </w:p>
    <w:p w:rsidR="000C7A1B" w:rsidRDefault="000C7A1B" w:rsidP="000C7A1B">
      <w:pPr>
        <w:rPr>
          <w:rFonts w:ascii="Arial Unicode MS" w:eastAsia="Arial Unicode MS" w:hAnsi="Arial Unicode MS" w:cs="Arial Unicode MS"/>
          <w:sz w:val="28"/>
          <w:lang w:val="en-US" w:eastAsia="zh-CN"/>
        </w:rPr>
      </w:pPr>
    </w:p>
    <w:p w:rsidR="00721935" w:rsidRDefault="00721935" w:rsidP="00721935">
      <w:pPr>
        <w:ind w:firstLineChars="200" w:firstLine="480"/>
        <w:rPr>
          <w:rFonts w:ascii="Arial Unicode MS" w:eastAsia="Arial Unicode MS" w:hAnsi="Arial Unicode MS" w:cs="Arial Unicode MS"/>
          <w:sz w:val="28"/>
          <w:lang w:val="en-US" w:eastAsia="zh-CN"/>
        </w:rPr>
      </w:pPr>
      <w:r>
        <w:rPr>
          <w:rFonts w:ascii="Arial Unicode MS" w:eastAsia="Arial Unicode MS" w:hAnsi="Arial Unicode MS" w:cs="Arial Unicode MS" w:hint="eastAsia"/>
          <w:lang w:val="en-US" w:eastAsia="zh-CN"/>
        </w:rPr>
        <w:sym w:font="Wingdings 2" w:char="F06B"/>
      </w:r>
      <w:r>
        <w:rPr>
          <w:rFonts w:ascii="Arial Unicode MS" w:eastAsia="Arial Unicode MS" w:hAnsi="Arial Unicode MS" w:cs="Arial Unicode MS" w:hint="eastAsia"/>
          <w:lang w:val="en-US" w:eastAsia="zh-CN"/>
        </w:rPr>
        <w:t>.</w:t>
      </w:r>
      <w:r w:rsidR="005B5E4F" w:rsidRPr="005B5E4F">
        <w:rPr>
          <w:rFonts w:ascii="Arial Unicode MS" w:eastAsia="Arial Unicode MS" w:hAnsi="Arial Unicode MS" w:cs="Arial Unicode MS"/>
          <w:lang w:val="en-US" w:eastAsia="zh-CN"/>
        </w:rPr>
        <w:t>2017 候选人汇总表(空白）.</w:t>
      </w:r>
      <w:proofErr w:type="spellStart"/>
      <w:proofErr w:type="gramStart"/>
      <w:r w:rsidR="005B5E4F" w:rsidRPr="005B5E4F">
        <w:rPr>
          <w:rFonts w:ascii="Arial Unicode MS" w:eastAsia="Arial Unicode MS" w:hAnsi="Arial Unicode MS" w:cs="Arial Unicode MS"/>
          <w:lang w:val="en-US" w:eastAsia="zh-CN"/>
        </w:rPr>
        <w:t>xlsx</w:t>
      </w:r>
      <w:proofErr w:type="spellEnd"/>
      <w:proofErr w:type="gramEnd"/>
    </w:p>
    <w:p w:rsidR="000C7A1B" w:rsidRDefault="00721935" w:rsidP="00721935">
      <w:pPr>
        <w:ind w:firstLineChars="200" w:firstLine="480"/>
        <w:rPr>
          <w:rFonts w:ascii="Arial Unicode MS" w:eastAsia="Arial Unicode MS" w:hAnsi="Arial Unicode MS" w:cs="Arial Unicode MS"/>
          <w:sz w:val="28"/>
          <w:lang w:val="en-US" w:eastAsia="zh-CN"/>
        </w:rPr>
      </w:pPr>
      <w:r>
        <w:rPr>
          <w:rFonts w:ascii="Arial Unicode MS" w:eastAsia="Arial Unicode MS" w:hAnsi="Arial Unicode MS" w:cs="Arial Unicode MS" w:hint="eastAsia"/>
          <w:lang w:val="en-US" w:eastAsia="zh-CN"/>
        </w:rPr>
        <w:sym w:font="Wingdings 2" w:char="F06C"/>
      </w:r>
      <w:r>
        <w:rPr>
          <w:rFonts w:ascii="Arial Unicode MS" w:eastAsia="Arial Unicode MS" w:hAnsi="Arial Unicode MS" w:cs="Arial Unicode MS" w:hint="eastAsia"/>
          <w:lang w:val="en-US" w:eastAsia="zh-CN"/>
        </w:rPr>
        <w:t>.</w:t>
      </w:r>
      <w:r w:rsidR="005B5E4F" w:rsidRPr="005B5E4F">
        <w:rPr>
          <w:rFonts w:ascii="Arial Unicode MS" w:eastAsia="Arial Unicode MS" w:hAnsi="Arial Unicode MS" w:cs="Arial Unicode MS"/>
          <w:lang w:val="en-US" w:eastAsia="zh-CN"/>
        </w:rPr>
        <w:t>2018 英特尔奖学金项目-SWJTU.</w:t>
      </w:r>
      <w:proofErr w:type="gramStart"/>
      <w:r w:rsidR="005B5E4F" w:rsidRPr="005B5E4F">
        <w:rPr>
          <w:rFonts w:ascii="Arial Unicode MS" w:eastAsia="Arial Unicode MS" w:hAnsi="Arial Unicode MS" w:cs="Arial Unicode MS"/>
          <w:lang w:val="en-US" w:eastAsia="zh-CN"/>
        </w:rPr>
        <w:t>docx</w:t>
      </w:r>
      <w:proofErr w:type="gramEnd"/>
    </w:p>
    <w:p w:rsidR="000C7A1B" w:rsidRDefault="003C419C" w:rsidP="003C419C">
      <w:pPr>
        <w:ind w:right="560"/>
        <w:jc w:val="right"/>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研究生院</w:t>
      </w:r>
    </w:p>
    <w:p w:rsidR="000C7A1B" w:rsidRPr="000B16EC" w:rsidRDefault="000C7A1B" w:rsidP="000C7A1B">
      <w:pPr>
        <w:jc w:val="right"/>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201</w:t>
      </w:r>
      <w:r>
        <w:rPr>
          <w:rFonts w:ascii="Arial Unicode MS" w:eastAsia="Arial Unicode MS" w:hAnsi="Arial Unicode MS" w:cs="Arial Unicode MS"/>
          <w:sz w:val="28"/>
          <w:lang w:val="en-US" w:eastAsia="zh-CN"/>
        </w:rPr>
        <w:t>8</w:t>
      </w:r>
      <w:r>
        <w:rPr>
          <w:rFonts w:ascii="Arial Unicode MS" w:eastAsia="Arial Unicode MS" w:hAnsi="Arial Unicode MS" w:cs="Arial Unicode MS" w:hint="eastAsia"/>
          <w:sz w:val="28"/>
          <w:lang w:val="en-US" w:eastAsia="zh-CN"/>
        </w:rPr>
        <w:t>年</w:t>
      </w:r>
      <w:r>
        <w:rPr>
          <w:rFonts w:ascii="Arial Unicode MS" w:eastAsia="Arial Unicode MS" w:hAnsi="Arial Unicode MS" w:cs="Arial Unicode MS"/>
          <w:sz w:val="28"/>
          <w:lang w:val="en-US" w:eastAsia="zh-CN"/>
        </w:rPr>
        <w:t>4月</w:t>
      </w:r>
      <w:r w:rsidR="003C419C">
        <w:rPr>
          <w:rFonts w:ascii="Arial Unicode MS" w:eastAsia="Arial Unicode MS" w:hAnsi="Arial Unicode MS" w:cs="Arial Unicode MS" w:hint="eastAsia"/>
          <w:sz w:val="28"/>
          <w:lang w:val="en-US" w:eastAsia="zh-CN"/>
        </w:rPr>
        <w:t>27</w:t>
      </w:r>
      <w:r>
        <w:rPr>
          <w:rFonts w:ascii="Arial Unicode MS" w:eastAsia="Arial Unicode MS" w:hAnsi="Arial Unicode MS" w:cs="Arial Unicode MS" w:hint="eastAsia"/>
          <w:sz w:val="28"/>
          <w:lang w:val="en-US" w:eastAsia="zh-CN"/>
        </w:rPr>
        <w:t>日</w:t>
      </w:r>
    </w:p>
    <w:p w:rsidR="000C7A1B" w:rsidRPr="006C3FD9" w:rsidRDefault="000C7A1B" w:rsidP="000C7A1B">
      <w:pPr>
        <w:rPr>
          <w:rFonts w:ascii="Arial Unicode MS" w:eastAsia="Arial Unicode MS" w:hAnsi="Arial Unicode MS" w:cs="Arial Unicode MS"/>
          <w:sz w:val="28"/>
          <w:lang w:val="en-US" w:eastAsia="zh-CN"/>
        </w:rPr>
      </w:pPr>
    </w:p>
    <w:p w:rsidR="000C7A1B" w:rsidRDefault="000C7A1B" w:rsidP="000C7A1B">
      <w:pPr>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 xml:space="preserve">      </w:t>
      </w:r>
      <w:r>
        <w:rPr>
          <w:rFonts w:ascii="Arial Unicode MS" w:eastAsia="Arial Unicode MS" w:hAnsi="Arial Unicode MS" w:cs="Arial Unicode MS"/>
          <w:sz w:val="28"/>
          <w:lang w:val="en-US" w:eastAsia="zh-CN"/>
        </w:rPr>
        <w:t xml:space="preserve">  </w:t>
      </w:r>
    </w:p>
    <w:p w:rsidR="000C7A1B" w:rsidRDefault="000C7A1B" w:rsidP="000C7A1B">
      <w:pPr>
        <w:rPr>
          <w:rFonts w:ascii="Arial Unicode MS" w:eastAsia="Arial Unicode MS" w:hAnsi="Arial Unicode MS" w:cs="Arial Unicode MS"/>
          <w:sz w:val="28"/>
          <w:lang w:val="en-US" w:eastAsia="zh-CN"/>
        </w:rPr>
      </w:pPr>
    </w:p>
    <w:p w:rsidR="000C7A1B" w:rsidRPr="000F6B12" w:rsidRDefault="000C7A1B" w:rsidP="000C7A1B">
      <w:pPr>
        <w:rPr>
          <w:lang w:val="en-US" w:eastAsia="zh-CN"/>
        </w:rPr>
      </w:pPr>
    </w:p>
    <w:p w:rsidR="00F86A54" w:rsidRDefault="004D1634">
      <w:pPr>
        <w:rPr>
          <w:lang w:eastAsia="zh-CN"/>
        </w:rPr>
      </w:pPr>
    </w:p>
    <w:sectPr w:rsidR="00F86A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634" w:rsidRDefault="004D1634" w:rsidP="000D3F1A">
      <w:r>
        <w:separator/>
      </w:r>
    </w:p>
  </w:endnote>
  <w:endnote w:type="continuationSeparator" w:id="0">
    <w:p w:rsidR="004D1634" w:rsidRDefault="004D1634" w:rsidP="000D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634" w:rsidRDefault="004D1634" w:rsidP="000D3F1A">
      <w:r>
        <w:separator/>
      </w:r>
    </w:p>
  </w:footnote>
  <w:footnote w:type="continuationSeparator" w:id="0">
    <w:p w:rsidR="004D1634" w:rsidRDefault="004D1634" w:rsidP="000D3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837BE"/>
    <w:multiLevelType w:val="hybridMultilevel"/>
    <w:tmpl w:val="52DE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A1B"/>
    <w:rsid w:val="00016D3F"/>
    <w:rsid w:val="000C7A1B"/>
    <w:rsid w:val="000D3F1A"/>
    <w:rsid w:val="000F2BDF"/>
    <w:rsid w:val="001340CE"/>
    <w:rsid w:val="0015425B"/>
    <w:rsid w:val="00287015"/>
    <w:rsid w:val="00302132"/>
    <w:rsid w:val="00303F1B"/>
    <w:rsid w:val="003C419C"/>
    <w:rsid w:val="00464B45"/>
    <w:rsid w:val="004D1634"/>
    <w:rsid w:val="004D2D41"/>
    <w:rsid w:val="004F4A0A"/>
    <w:rsid w:val="005B5E4F"/>
    <w:rsid w:val="0064792B"/>
    <w:rsid w:val="00675F6E"/>
    <w:rsid w:val="007212EE"/>
    <w:rsid w:val="00721935"/>
    <w:rsid w:val="007E3FF3"/>
    <w:rsid w:val="008E2FA2"/>
    <w:rsid w:val="009307B6"/>
    <w:rsid w:val="00A94A3C"/>
    <w:rsid w:val="00AA6F8E"/>
    <w:rsid w:val="00B2063C"/>
    <w:rsid w:val="00BC1EE5"/>
    <w:rsid w:val="00C4496B"/>
    <w:rsid w:val="00C62EAA"/>
    <w:rsid w:val="00C97E09"/>
    <w:rsid w:val="00ED27F2"/>
    <w:rsid w:val="00F77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A1B"/>
    <w:pPr>
      <w:autoSpaceDE w:val="0"/>
      <w:autoSpaceDN w:val="0"/>
    </w:pPr>
    <w:rPr>
      <w:rFonts w:ascii="宋体" w:eastAsia="宋体" w:hAnsi="宋体" w:cs="Times New Roman"/>
      <w:bCs/>
      <w:kern w:val="0"/>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7A1B"/>
    <w:pPr>
      <w:ind w:left="720"/>
      <w:contextualSpacing/>
    </w:pPr>
  </w:style>
  <w:style w:type="paragraph" w:styleId="a4">
    <w:name w:val="header"/>
    <w:basedOn w:val="a"/>
    <w:link w:val="Char"/>
    <w:uiPriority w:val="99"/>
    <w:unhideWhenUsed/>
    <w:rsid w:val="000D3F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D3F1A"/>
    <w:rPr>
      <w:rFonts w:ascii="宋体" w:eastAsia="宋体" w:hAnsi="宋体" w:cs="Times New Roman"/>
      <w:bCs/>
      <w:kern w:val="0"/>
      <w:sz w:val="18"/>
      <w:szCs w:val="18"/>
      <w:lang w:val="en-GB" w:eastAsia="en-US"/>
    </w:rPr>
  </w:style>
  <w:style w:type="paragraph" w:styleId="a5">
    <w:name w:val="footer"/>
    <w:basedOn w:val="a"/>
    <w:link w:val="Char0"/>
    <w:uiPriority w:val="99"/>
    <w:unhideWhenUsed/>
    <w:rsid w:val="000D3F1A"/>
    <w:pPr>
      <w:tabs>
        <w:tab w:val="center" w:pos="4153"/>
        <w:tab w:val="right" w:pos="8306"/>
      </w:tabs>
      <w:snapToGrid w:val="0"/>
    </w:pPr>
    <w:rPr>
      <w:sz w:val="18"/>
      <w:szCs w:val="18"/>
    </w:rPr>
  </w:style>
  <w:style w:type="character" w:customStyle="1" w:styleId="Char0">
    <w:name w:val="页脚 Char"/>
    <w:basedOn w:val="a0"/>
    <w:link w:val="a5"/>
    <w:uiPriority w:val="99"/>
    <w:rsid w:val="000D3F1A"/>
    <w:rPr>
      <w:rFonts w:ascii="宋体" w:eastAsia="宋体" w:hAnsi="宋体" w:cs="Times New Roman"/>
      <w:bCs/>
      <w:kern w:val="0"/>
      <w:sz w:val="18"/>
      <w:szCs w:val="18"/>
      <w:lang w:val="en-GB" w:eastAsia="en-US"/>
    </w:rPr>
  </w:style>
  <w:style w:type="character" w:styleId="a6">
    <w:name w:val="Hyperlink"/>
    <w:basedOn w:val="a0"/>
    <w:uiPriority w:val="99"/>
    <w:unhideWhenUsed/>
    <w:rsid w:val="002870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A1B"/>
    <w:pPr>
      <w:autoSpaceDE w:val="0"/>
      <w:autoSpaceDN w:val="0"/>
    </w:pPr>
    <w:rPr>
      <w:rFonts w:ascii="宋体" w:eastAsia="宋体" w:hAnsi="宋体" w:cs="Times New Roman"/>
      <w:bCs/>
      <w:kern w:val="0"/>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7A1B"/>
    <w:pPr>
      <w:ind w:left="720"/>
      <w:contextualSpacing/>
    </w:pPr>
  </w:style>
  <w:style w:type="paragraph" w:styleId="a4">
    <w:name w:val="header"/>
    <w:basedOn w:val="a"/>
    <w:link w:val="Char"/>
    <w:uiPriority w:val="99"/>
    <w:unhideWhenUsed/>
    <w:rsid w:val="000D3F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D3F1A"/>
    <w:rPr>
      <w:rFonts w:ascii="宋体" w:eastAsia="宋体" w:hAnsi="宋体" w:cs="Times New Roman"/>
      <w:bCs/>
      <w:kern w:val="0"/>
      <w:sz w:val="18"/>
      <w:szCs w:val="18"/>
      <w:lang w:val="en-GB" w:eastAsia="en-US"/>
    </w:rPr>
  </w:style>
  <w:style w:type="paragraph" w:styleId="a5">
    <w:name w:val="footer"/>
    <w:basedOn w:val="a"/>
    <w:link w:val="Char0"/>
    <w:uiPriority w:val="99"/>
    <w:unhideWhenUsed/>
    <w:rsid w:val="000D3F1A"/>
    <w:pPr>
      <w:tabs>
        <w:tab w:val="center" w:pos="4153"/>
        <w:tab w:val="right" w:pos="8306"/>
      </w:tabs>
      <w:snapToGrid w:val="0"/>
    </w:pPr>
    <w:rPr>
      <w:sz w:val="18"/>
      <w:szCs w:val="18"/>
    </w:rPr>
  </w:style>
  <w:style w:type="character" w:customStyle="1" w:styleId="Char0">
    <w:name w:val="页脚 Char"/>
    <w:basedOn w:val="a0"/>
    <w:link w:val="a5"/>
    <w:uiPriority w:val="99"/>
    <w:rsid w:val="000D3F1A"/>
    <w:rPr>
      <w:rFonts w:ascii="宋体" w:eastAsia="宋体" w:hAnsi="宋体" w:cs="Times New Roman"/>
      <w:bCs/>
      <w:kern w:val="0"/>
      <w:sz w:val="18"/>
      <w:szCs w:val="18"/>
      <w:lang w:val="en-GB" w:eastAsia="en-US"/>
    </w:rPr>
  </w:style>
  <w:style w:type="character" w:styleId="a6">
    <w:name w:val="Hyperlink"/>
    <w:basedOn w:val="a0"/>
    <w:uiPriority w:val="99"/>
    <w:unhideWhenUsed/>
    <w:rsid w:val="002870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64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wan@swjtu.edu.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Microsoft_Word_97_-_2003_Document2.doc"/><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oleObject" Target="embeddings/Microsoft_Word_97_-_2003_Document1.doc"/><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2</Pages>
  <Words>168</Words>
  <Characters>961</Characters>
  <Application>Microsoft Office Word</Application>
  <DocSecurity>0</DocSecurity>
  <Lines>8</Lines>
  <Paragraphs>2</Paragraphs>
  <ScaleCrop>false</ScaleCrop>
  <Company>Microsoft</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秦文臻</dc:creator>
  <cp:lastModifiedBy>秦文臻</cp:lastModifiedBy>
  <cp:revision>20</cp:revision>
  <dcterms:created xsi:type="dcterms:W3CDTF">2018-04-27T02:48:00Z</dcterms:created>
  <dcterms:modified xsi:type="dcterms:W3CDTF">2018-04-28T02:52:00Z</dcterms:modified>
</cp:coreProperties>
</file>